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CD" w:rsidRDefault="002B0FCD" w:rsidP="002B0FCD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Дистанционное обучение для учащихся 11-ого класса по биологии ГКОУ «Караузекская СОШ» на период с 7 по 30 апреля.</w:t>
      </w:r>
    </w:p>
    <w:p w:rsidR="002B0FCD" w:rsidRDefault="002B0FCD" w:rsidP="002B0FC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tbl>
      <w:tblPr>
        <w:tblStyle w:val="a3"/>
        <w:tblW w:w="0" w:type="auto"/>
        <w:tblLook w:val="04A0"/>
      </w:tblPr>
      <w:tblGrid>
        <w:gridCol w:w="488"/>
        <w:gridCol w:w="1347"/>
        <w:gridCol w:w="3182"/>
        <w:gridCol w:w="2444"/>
        <w:gridCol w:w="2110"/>
      </w:tblGrid>
      <w:tr w:rsidR="002B0FCD" w:rsidTr="002B0FCD">
        <w:trPr>
          <w:trHeight w:val="47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Число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Домашнее задание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Ресурсы</w:t>
            </w:r>
          </w:p>
        </w:tc>
      </w:tr>
      <w:tr w:rsidR="002B0FCD" w:rsidTr="002B0FC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9.04.20.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Взаимоотношения между организмами. Позитивные отношения между организмами.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6.4,  6.4.1. Ответить на вопросы 123 стр.215.  </w:t>
            </w:r>
            <w:proofErr w:type="spellStart"/>
            <w:r>
              <w:rPr>
                <w:b/>
                <w:sz w:val="26"/>
                <w:szCs w:val="26"/>
              </w:rPr>
              <w:t>писменно</w:t>
            </w:r>
            <w:proofErr w:type="spellEnd"/>
            <w:proofErr w:type="gramStart"/>
            <w:r>
              <w:rPr>
                <w:b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Учебники</w:t>
            </w:r>
            <w:proofErr w:type="gramStart"/>
            <w:r>
              <w:rPr>
                <w:b/>
                <w:sz w:val="26"/>
                <w:szCs w:val="26"/>
              </w:rPr>
              <w:t xml:space="preserve"> ,</w:t>
            </w:r>
            <w:proofErr w:type="gramEnd"/>
            <w:r>
              <w:rPr>
                <w:b/>
                <w:sz w:val="26"/>
                <w:szCs w:val="26"/>
              </w:rPr>
              <w:t xml:space="preserve"> раб. тетради, интернет ресурсы.</w:t>
            </w:r>
          </w:p>
        </w:tc>
      </w:tr>
      <w:tr w:rsidR="002B0FCD" w:rsidTr="002B0FC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10.04.20.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Взаимоотношения между организмами. Антибиотические отношения между организмами.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6.4.2. </w:t>
            </w:r>
            <w:proofErr w:type="spellStart"/>
            <w:proofErr w:type="gramStart"/>
            <w:r>
              <w:rPr>
                <w:b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 xml:space="preserve"> 215-229.-выучить. Выполнить 18 вариант ЕГЭ  по биологии.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ФИПИ, ЕГЭ._______</w:t>
            </w:r>
          </w:p>
        </w:tc>
      </w:tr>
      <w:tr w:rsidR="002B0FCD" w:rsidTr="002B0FC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16.04.20.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Формы взаимоотношений между организмами. Конкуренция. Нейтрализм.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6.4.2. стр229-231. Письменно ответить на тесты учебник на стр. 232.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</w:t>
            </w:r>
          </w:p>
        </w:tc>
      </w:tr>
      <w:tr w:rsidR="002B0FCD" w:rsidTr="002B0FC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17.043.20.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Понятие о </w:t>
            </w:r>
            <w:proofErr w:type="spellStart"/>
            <w:r>
              <w:rPr>
                <w:b/>
                <w:sz w:val="26"/>
                <w:szCs w:val="26"/>
              </w:rPr>
              <w:t>биосфере</w:t>
            </w:r>
            <w:proofErr w:type="gramStart"/>
            <w:r>
              <w:rPr>
                <w:b/>
                <w:sz w:val="26"/>
                <w:szCs w:val="26"/>
              </w:rPr>
              <w:t>,е</w:t>
            </w:r>
            <w:proofErr w:type="gramEnd"/>
            <w:r>
              <w:rPr>
                <w:b/>
                <w:sz w:val="26"/>
                <w:szCs w:val="26"/>
              </w:rPr>
              <w:t>е</w:t>
            </w:r>
            <w:proofErr w:type="spellEnd"/>
            <w:r>
              <w:rPr>
                <w:b/>
                <w:sz w:val="26"/>
                <w:szCs w:val="26"/>
              </w:rPr>
              <w:t xml:space="preserve"> структуре и функциях, жизнь в сообществах.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5,  5.1, стр151-155, ответить на вопросы стр160-161.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</w:t>
            </w:r>
          </w:p>
        </w:tc>
      </w:tr>
      <w:tr w:rsidR="002B0FCD" w:rsidTr="002B0FC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24.04. 20.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Зачет «Основы экологии»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Контрольное тестирование.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Ватсап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</w:tr>
      <w:tr w:rsidR="002B0FCD" w:rsidTr="002B0FC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25.04.20.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Антропогенные факторы воздействия на биоценозы.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7.  7.1, ответить на вопросы 1, 2 </w:t>
            </w:r>
            <w:proofErr w:type="spellStart"/>
            <w:proofErr w:type="gramStart"/>
            <w:r>
              <w:rPr>
                <w:b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 xml:space="preserve"> 238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FCD" w:rsidRDefault="002B0FC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__________--</w:t>
            </w:r>
          </w:p>
        </w:tc>
      </w:tr>
    </w:tbl>
    <w:p w:rsidR="002B0FCD" w:rsidRDefault="002B0FCD" w:rsidP="002B0FCD">
      <w:pPr>
        <w:rPr>
          <w:b/>
          <w:sz w:val="26"/>
          <w:szCs w:val="26"/>
        </w:rPr>
      </w:pPr>
    </w:p>
    <w:p w:rsidR="002B0FCD" w:rsidRDefault="002B0FCD" w:rsidP="002B0FCD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Учитель химии и биологии________ </w:t>
      </w:r>
      <w:proofErr w:type="spellStart"/>
      <w:r>
        <w:rPr>
          <w:sz w:val="26"/>
          <w:szCs w:val="26"/>
        </w:rPr>
        <w:t>Тажудинова</w:t>
      </w:r>
      <w:proofErr w:type="spellEnd"/>
      <w:r>
        <w:rPr>
          <w:sz w:val="26"/>
          <w:szCs w:val="26"/>
        </w:rPr>
        <w:t xml:space="preserve"> Р. М.</w:t>
      </w:r>
    </w:p>
    <w:p w:rsidR="00C83857" w:rsidRPr="002B0FCD" w:rsidRDefault="00C83857" w:rsidP="002B0FCD">
      <w:pPr>
        <w:rPr>
          <w:szCs w:val="28"/>
        </w:rPr>
      </w:pPr>
    </w:p>
    <w:sectPr w:rsidR="00C83857" w:rsidRPr="002B0FCD" w:rsidSect="0098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savePreviewPicture/>
  <w:compat/>
  <w:rsids>
    <w:rsidRoot w:val="00C83857"/>
    <w:rsid w:val="001E6F55"/>
    <w:rsid w:val="002B0FCD"/>
    <w:rsid w:val="00512F1C"/>
    <w:rsid w:val="00551201"/>
    <w:rsid w:val="005954D9"/>
    <w:rsid w:val="006076F6"/>
    <w:rsid w:val="009505F6"/>
    <w:rsid w:val="00983772"/>
    <w:rsid w:val="009857A6"/>
    <w:rsid w:val="00985B17"/>
    <w:rsid w:val="00C83857"/>
    <w:rsid w:val="00E8318A"/>
    <w:rsid w:val="00F63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Тажудинов Магомед</dc:creator>
  <cp:lastModifiedBy>Тажудинов Магомед</cp:lastModifiedBy>
  <cp:revision>5</cp:revision>
  <dcterms:created xsi:type="dcterms:W3CDTF">2020-04-14T08:03:00Z</dcterms:created>
  <dcterms:modified xsi:type="dcterms:W3CDTF">2020-04-16T16:19:00Z</dcterms:modified>
</cp:coreProperties>
</file>